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676" w:rsidRDefault="008C5676" w:rsidP="008C5676">
      <w:pPr>
        <w:ind w:firstLine="0"/>
        <w:jc w:val="center"/>
      </w:pPr>
      <w:r>
        <w:rPr>
          <w:rFonts w:cs="Arial"/>
          <w:szCs w:val="20"/>
        </w:rPr>
        <w:t xml:space="preserve">(Приложение 3 изложено в редакции решения Думы  </w:t>
      </w:r>
      <w:hyperlink r:id="rId5" w:history="1">
        <w:r>
          <w:rPr>
            <w:rStyle w:val="a7"/>
          </w:rPr>
          <w:t>от 29.01.2021 № 744</w:t>
        </w:r>
      </w:hyperlink>
      <w:r>
        <w:t>)</w:t>
      </w:r>
    </w:p>
    <w:p w:rsidR="008C5676" w:rsidRDefault="008C5676" w:rsidP="008C5676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3 изложено в редакции решения Думы  </w:t>
      </w:r>
      <w:hyperlink r:id="rId6" w:history="1">
        <w:r>
          <w:rPr>
            <w:rStyle w:val="a7"/>
            <w:rFonts w:cs="Arial"/>
            <w:szCs w:val="20"/>
          </w:rPr>
          <w:t>от 29.04.2021 № 774</w:t>
        </w:r>
      </w:hyperlink>
      <w:r>
        <w:rPr>
          <w:rFonts w:cs="Arial"/>
          <w:szCs w:val="20"/>
        </w:rPr>
        <w:t>)</w:t>
      </w:r>
    </w:p>
    <w:p w:rsidR="008C5676" w:rsidRDefault="008C5676" w:rsidP="008C5676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3 изложено в редакции решения Думы  </w:t>
      </w:r>
      <w:hyperlink r:id="rId7" w:history="1">
        <w:r>
          <w:rPr>
            <w:rStyle w:val="a7"/>
            <w:rFonts w:cs="Arial"/>
            <w:szCs w:val="20"/>
          </w:rPr>
          <w:t>от 29.10.2021 № 839</w:t>
        </w:r>
      </w:hyperlink>
      <w:r>
        <w:rPr>
          <w:rFonts w:cs="Arial"/>
          <w:szCs w:val="20"/>
        </w:rPr>
        <w:t>)</w:t>
      </w:r>
    </w:p>
    <w:p w:rsidR="008C5676" w:rsidRPr="005D7804" w:rsidRDefault="008C5676" w:rsidP="008C5676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3 изложено в редакции решения Думы </w:t>
      </w:r>
      <w:hyperlink r:id="rId8" w:history="1">
        <w:r>
          <w:rPr>
            <w:rStyle w:val="a7"/>
            <w:rFonts w:cs="Arial"/>
            <w:szCs w:val="20"/>
          </w:rPr>
          <w:t>от 17.12.2021 № 854</w:t>
        </w:r>
      </w:hyperlink>
      <w:r>
        <w:rPr>
          <w:rFonts w:cs="Arial"/>
          <w:szCs w:val="20"/>
        </w:rPr>
        <w:t>)</w:t>
      </w:r>
    </w:p>
    <w:p w:rsidR="008C5676" w:rsidRDefault="008C5676" w:rsidP="008C5676">
      <w:pPr>
        <w:jc w:val="right"/>
      </w:pPr>
    </w:p>
    <w:p w:rsidR="008C5676" w:rsidRPr="005D7804" w:rsidRDefault="008C5676" w:rsidP="008C5676">
      <w:pPr>
        <w:jc w:val="right"/>
      </w:pPr>
      <w:r w:rsidRPr="005D7804">
        <w:t xml:space="preserve">Приложение 3 к решению </w:t>
      </w:r>
    </w:p>
    <w:p w:rsidR="008C5676" w:rsidRPr="005D7804" w:rsidRDefault="008C5676" w:rsidP="008C5676">
      <w:pPr>
        <w:jc w:val="right"/>
      </w:pPr>
      <w:r w:rsidRPr="005D7804">
        <w:t xml:space="preserve">Думы Кондинского района </w:t>
      </w:r>
    </w:p>
    <w:p w:rsidR="008C5676" w:rsidRPr="005D7804" w:rsidRDefault="008C5676" w:rsidP="008C5676">
      <w:pPr>
        <w:jc w:val="right"/>
        <w:rPr>
          <w:szCs w:val="28"/>
        </w:rPr>
      </w:pPr>
      <w:r w:rsidRPr="005D7804">
        <w:t>от 15.12.2020 № 727</w:t>
      </w:r>
    </w:p>
    <w:p w:rsidR="008C5676" w:rsidRPr="005D7804" w:rsidRDefault="008C5676" w:rsidP="008C5676">
      <w:pPr>
        <w:spacing w:line="240" w:lineRule="atLeast"/>
        <w:ind w:firstLine="0"/>
        <w:jc w:val="left"/>
        <w:rPr>
          <w:rFonts w:cs="Arial"/>
          <w:szCs w:val="28"/>
        </w:rPr>
      </w:pPr>
    </w:p>
    <w:p w:rsidR="008C5676" w:rsidRDefault="008C5676" w:rsidP="008C5676">
      <w:pPr>
        <w:pStyle w:val="2"/>
      </w:pPr>
      <w:r w:rsidRPr="005D7804">
        <w:t>Перечень главных администраторов доходов бюджета муниципального образования Кондинский район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603"/>
        <w:gridCol w:w="1665"/>
        <w:gridCol w:w="567"/>
        <w:gridCol w:w="5811"/>
      </w:tblGrid>
      <w:tr w:rsidR="008C5676" w:rsidRPr="001B5B6F" w:rsidTr="002C165B">
        <w:trPr>
          <w:trHeight w:val="345"/>
        </w:trPr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8C5676" w:rsidRPr="001B5B6F" w:rsidTr="002C165B">
        <w:trPr>
          <w:trHeight w:val="77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6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8C5676" w:rsidRPr="001B5B6F" w:rsidTr="002C165B">
        <w:trPr>
          <w:trHeight w:val="2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главного администратора доходов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доходов бюджета муниципального образования </w:t>
            </w:r>
          </w:p>
        </w:tc>
        <w:tc>
          <w:tcPr>
            <w:tcW w:w="6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8C5676" w:rsidRPr="001B5B6F" w:rsidTr="002C165B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3</w:t>
            </w:r>
          </w:p>
        </w:tc>
      </w:tr>
      <w:tr w:rsidR="008C5676" w:rsidRPr="001B5B6F" w:rsidTr="002C165B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>Дума Кондинского района</w:t>
            </w:r>
          </w:p>
        </w:tc>
      </w:tr>
      <w:tr w:rsidR="008C5676" w:rsidRPr="001B5B6F" w:rsidTr="002C165B">
        <w:trPr>
          <w:trHeight w:val="3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Администрация Кондинского района </w:t>
            </w:r>
          </w:p>
        </w:tc>
      </w:tr>
      <w:tr w:rsidR="008C5676" w:rsidRPr="001B5B6F" w:rsidTr="002C165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B5B6F">
              <w:rPr>
                <w:rFonts w:cs="Arial"/>
                <w:color w:val="000000"/>
                <w:sz w:val="16"/>
                <w:szCs w:val="16"/>
              </w:rPr>
              <w:t>1 08 07150 01 1000 110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8C5676" w:rsidRPr="001B5B6F" w:rsidTr="002C165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B5B6F">
              <w:rPr>
                <w:rFonts w:cs="Arial"/>
                <w:color w:val="000000"/>
                <w:sz w:val="16"/>
                <w:szCs w:val="16"/>
              </w:rPr>
              <w:t>1 08 07150 01 2000 110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8C5676" w:rsidRPr="001B5B6F" w:rsidTr="002C165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B5B6F">
              <w:rPr>
                <w:rFonts w:cs="Arial"/>
                <w:color w:val="000000"/>
                <w:sz w:val="16"/>
                <w:szCs w:val="16"/>
              </w:rPr>
              <w:t>1 08 07150 01 4000 110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8C5676" w:rsidRPr="001B5B6F" w:rsidTr="002C165B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1 08 07174 01 0000 110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8C5676" w:rsidRPr="001B5B6F" w:rsidTr="002C165B">
        <w:trPr>
          <w:trHeight w:val="14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1 11 05013 05 0000 120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1B5B6F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8C5676" w:rsidRPr="001B5B6F" w:rsidTr="002C165B">
        <w:trPr>
          <w:trHeight w:val="12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1 11 05013 13 0000 120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C5676" w:rsidRPr="001B5B6F" w:rsidTr="002C165B">
        <w:trPr>
          <w:trHeight w:val="12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1 11 05025 05 0000 120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1B5B6F">
              <w:rPr>
                <w:rFonts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8C5676" w:rsidRPr="001B5B6F" w:rsidTr="002C165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1 14 06013 05 0000 430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C5676" w:rsidRPr="001B5B6F" w:rsidTr="002C165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1 14 06013 13 0000 430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C5676" w:rsidRPr="001B5B6F" w:rsidTr="002C165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1 14 06025 05 0000 430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8C5676" w:rsidRPr="001B5B6F" w:rsidTr="002C165B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1 14 06045 05 0000 430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Доходы от продажи земельных участков, находящихся в собственности муниципальных районов, находящихся в пользовании бюджетных и</w:t>
            </w:r>
            <w:r w:rsidRPr="001B5B6F">
              <w:rPr>
                <w:rFonts w:cs="Arial"/>
                <w:sz w:val="16"/>
                <w:szCs w:val="16"/>
              </w:rPr>
              <w:br/>
              <w:t xml:space="preserve"> автономных учреждений</w:t>
            </w:r>
          </w:p>
        </w:tc>
      </w:tr>
      <w:tr w:rsidR="008C5676" w:rsidRPr="001B5B6F" w:rsidTr="002C165B">
        <w:trPr>
          <w:trHeight w:val="7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1 15 02050 05 0000 140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8C5676" w:rsidRPr="001B5B6F" w:rsidTr="002C165B">
        <w:trPr>
          <w:trHeight w:val="12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1 16 01194 01 0000 140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C5676" w:rsidRPr="001B5B6F" w:rsidTr="002C165B">
        <w:trPr>
          <w:trHeight w:val="13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1 16 01204 01 0000 140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C5676" w:rsidRPr="001B5B6F" w:rsidTr="002C165B">
        <w:trPr>
          <w:trHeight w:val="10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1 16 10123 01 0000 140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C5676" w:rsidRPr="001B5B6F" w:rsidTr="002C165B">
        <w:trPr>
          <w:trHeight w:val="9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1 16 11064 01 0000 140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8C5676" w:rsidRPr="001B5B6F" w:rsidTr="002C165B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Комитет по финансам и налоговой политике администрации Кондинского района </w:t>
            </w:r>
          </w:p>
        </w:tc>
      </w:tr>
      <w:tr w:rsidR="008C5676" w:rsidRPr="001B5B6F" w:rsidTr="002C165B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1 11 03050 05 0000 120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8C5676" w:rsidRPr="001B5B6F" w:rsidTr="002C165B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1 17 01050 05 0000 180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8C5676" w:rsidRPr="001B5B6F" w:rsidTr="002C165B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2 02 00000 00 0000 000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 *</w:t>
            </w:r>
          </w:p>
        </w:tc>
      </w:tr>
      <w:tr w:rsidR="008C5676" w:rsidRPr="001B5B6F" w:rsidTr="002C165B">
        <w:trPr>
          <w:trHeight w:val="13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2 08 05000 05 0000 150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C5676" w:rsidRPr="001B5B6F" w:rsidTr="002C165B">
        <w:trPr>
          <w:trHeight w:val="9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>070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Комитет по управлению муниципальным имуществом администрации Кондинского района  </w:t>
            </w:r>
          </w:p>
        </w:tc>
      </w:tr>
      <w:tr w:rsidR="008C5676" w:rsidRPr="001B5B6F" w:rsidTr="002C165B">
        <w:trPr>
          <w:trHeight w:val="9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1 11 05035 05 0000120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C5676" w:rsidRPr="001B5B6F" w:rsidTr="002C165B">
        <w:trPr>
          <w:trHeight w:val="9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1 11 07015 05 0000 120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8C5676" w:rsidRPr="001B5B6F" w:rsidTr="002C165B">
        <w:trPr>
          <w:trHeight w:val="9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1 11 09045 05 0000 120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C5676" w:rsidRPr="001B5B6F" w:rsidTr="002C165B">
        <w:trPr>
          <w:trHeight w:val="9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1 14 01050 05 0000 410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8C5676" w:rsidRPr="001B5B6F" w:rsidTr="002C165B">
        <w:trPr>
          <w:trHeight w:val="9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1 14 02053 05 0000 410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C5676" w:rsidRPr="001B5B6F" w:rsidTr="002C165B">
        <w:trPr>
          <w:trHeight w:val="9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11610032 05 0000 140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C5676" w:rsidRPr="001B5B6F" w:rsidTr="002C165B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Управление образования администрации Кондинского района </w:t>
            </w:r>
          </w:p>
        </w:tc>
      </w:tr>
      <w:tr w:rsidR="008C5676" w:rsidRPr="001B5B6F" w:rsidTr="002C165B">
        <w:trPr>
          <w:trHeight w:val="13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1 14 02052 05 0000 440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1B5B6F" w:rsidRDefault="008C5676" w:rsidP="002C165B">
            <w:pPr>
              <w:spacing w:after="240"/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C5676" w:rsidRPr="001B5B6F" w:rsidTr="002C165B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Управление культуры администрации Кондинского района </w:t>
            </w:r>
          </w:p>
        </w:tc>
      </w:tr>
      <w:tr w:rsidR="008C5676" w:rsidRPr="001B5B6F" w:rsidTr="002C165B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</w:tr>
      <w:tr w:rsidR="008C5676" w:rsidRPr="001B5B6F" w:rsidTr="002C165B">
        <w:trPr>
          <w:trHeight w:val="5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>460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Муниципальное учреждение Управление капитального строительства Кондинского района </w:t>
            </w:r>
          </w:p>
        </w:tc>
      </w:tr>
      <w:tr w:rsidR="008C5676" w:rsidRPr="001B5B6F" w:rsidTr="002C165B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>481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b/>
                <w:bCs/>
                <w:sz w:val="16"/>
                <w:szCs w:val="16"/>
              </w:rPr>
            </w:pPr>
            <w:r w:rsidRPr="001B5B6F">
              <w:rPr>
                <w:rFonts w:cs="Arial"/>
                <w:b/>
                <w:bCs/>
                <w:sz w:val="16"/>
                <w:szCs w:val="16"/>
              </w:rPr>
              <w:t xml:space="preserve">Управление жилищно-коммунального хозяйства администрации Кондинского района </w:t>
            </w:r>
          </w:p>
        </w:tc>
      </w:tr>
      <w:tr w:rsidR="008C5676" w:rsidRPr="001B5B6F" w:rsidTr="002C165B">
        <w:trPr>
          <w:trHeight w:val="52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3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8C5676" w:rsidRPr="001B5B6F" w:rsidTr="002C165B">
        <w:trPr>
          <w:trHeight w:val="84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Иные доходы бюджета муниципального образования Кондинский район, администрирование которых может осуществляться главными администраторами доходов бюджета муниципального образования Кондинский район в пределах их компетенции</w:t>
            </w:r>
          </w:p>
        </w:tc>
      </w:tr>
      <w:tr w:rsidR="008C5676" w:rsidRPr="001B5B6F" w:rsidTr="002C165B">
        <w:trPr>
          <w:trHeight w:val="870"/>
        </w:trPr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B5B6F">
              <w:rPr>
                <w:rFonts w:cs="Arial"/>
                <w:color w:val="000000"/>
                <w:sz w:val="16"/>
                <w:szCs w:val="16"/>
              </w:rPr>
              <w:t>1 11 01050 05 0000 120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1B5B6F">
              <w:rPr>
                <w:rFonts w:cs="Arial"/>
                <w:color w:val="000000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8C5676" w:rsidRPr="001B5B6F" w:rsidTr="002C165B">
        <w:trPr>
          <w:trHeight w:val="720"/>
        </w:trPr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B5B6F">
              <w:rPr>
                <w:rFonts w:cs="Arial"/>
                <w:color w:val="000000"/>
                <w:sz w:val="16"/>
                <w:szCs w:val="16"/>
              </w:rPr>
              <w:t>1 13 01995 05 0000 130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1B5B6F">
              <w:rPr>
                <w:rFonts w:cs="Arial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8C5676" w:rsidRPr="001B5B6F" w:rsidTr="002C165B">
        <w:trPr>
          <w:trHeight w:val="510"/>
        </w:trPr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B5B6F">
              <w:rPr>
                <w:rFonts w:cs="Arial"/>
                <w:color w:val="000000"/>
                <w:sz w:val="16"/>
                <w:szCs w:val="16"/>
              </w:rPr>
              <w:t>1 13 02995 05 0000 130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1B5B6F">
              <w:rPr>
                <w:rFonts w:cs="Arial"/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</w:tr>
      <w:tr w:rsidR="008C5676" w:rsidRPr="001B5B6F" w:rsidTr="002C165B">
        <w:trPr>
          <w:trHeight w:val="1425"/>
        </w:trPr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1 14 02053 05 0000 440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C5676" w:rsidRPr="001B5B6F" w:rsidTr="002C165B">
        <w:trPr>
          <w:trHeight w:val="1185"/>
        </w:trPr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1 16 07010 05 0000 140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1B5B6F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C5676" w:rsidRPr="001B5B6F" w:rsidTr="002C165B">
        <w:trPr>
          <w:trHeight w:val="1185"/>
        </w:trPr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1 16 07090 05 0000 140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C5676" w:rsidRPr="001B5B6F" w:rsidTr="002C165B">
        <w:trPr>
          <w:trHeight w:val="555"/>
        </w:trPr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1 17 05050 05 0000 180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8C5676" w:rsidRPr="001B5B6F" w:rsidTr="002C165B">
        <w:trPr>
          <w:trHeight w:val="675"/>
        </w:trPr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2 07 00000 00 0000 000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районов**</w:t>
            </w:r>
          </w:p>
        </w:tc>
      </w:tr>
      <w:tr w:rsidR="008C5676" w:rsidRPr="001B5B6F" w:rsidTr="002C165B">
        <w:trPr>
          <w:trHeight w:val="1245"/>
        </w:trPr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2 18 00000 00 0000 000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лет**</w:t>
            </w:r>
          </w:p>
        </w:tc>
      </w:tr>
      <w:tr w:rsidR="008C5676" w:rsidRPr="001B5B6F" w:rsidTr="002C165B">
        <w:trPr>
          <w:trHeight w:val="720"/>
        </w:trPr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2 19 00000 00 0000 000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**</w:t>
            </w:r>
          </w:p>
        </w:tc>
      </w:tr>
      <w:tr w:rsidR="008C5676" w:rsidRPr="001B5B6F" w:rsidTr="002C165B">
        <w:trPr>
          <w:trHeight w:val="330"/>
        </w:trPr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5676" w:rsidRPr="001B5B6F" w:rsidRDefault="008C5676" w:rsidP="002C165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C5676" w:rsidRPr="001B5B6F" w:rsidTr="002C165B">
        <w:trPr>
          <w:trHeight w:val="810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r w:rsidRPr="001B5B6F">
              <w:rPr>
                <w:rFonts w:cs="Arial"/>
                <w:sz w:val="16"/>
                <w:szCs w:val="16"/>
              </w:rPr>
              <w:t>* Администрирование поступлений по всем подстатьям и программам соответствующей статьи осуществляется администратором, указанным в группировочном коде бюджетной классификации.</w:t>
            </w:r>
          </w:p>
        </w:tc>
      </w:tr>
      <w:tr w:rsidR="008C5676" w:rsidRPr="001B5B6F" w:rsidTr="002C165B">
        <w:trPr>
          <w:trHeight w:val="1260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5676" w:rsidRPr="001B5B6F" w:rsidRDefault="008C5676" w:rsidP="002C165B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1B5B6F">
              <w:rPr>
                <w:rFonts w:cs="Arial"/>
                <w:sz w:val="16"/>
                <w:szCs w:val="16"/>
              </w:rPr>
              <w:t>** Администрирование доходов по подстатьям, статьям подгруппы доходов "2 07 00000 00 -прочие безвозмездные поступления", "2 18 00000 00 -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лет", "2 19 00000 00 - возврат остатков субсидий, субвенций и иных межбюджетных трансфертов, имеющих целевое назначение, прошлых лет" осуществляется уполномоченными органами местного самоуправления</w:t>
            </w:r>
            <w:proofErr w:type="gramEnd"/>
            <w:r w:rsidRPr="001B5B6F">
              <w:rPr>
                <w:rFonts w:cs="Arial"/>
                <w:sz w:val="16"/>
                <w:szCs w:val="16"/>
              </w:rPr>
              <w:t xml:space="preserve"> муниципального образования Кондинский район.</w:t>
            </w:r>
          </w:p>
        </w:tc>
      </w:tr>
    </w:tbl>
    <w:p w:rsidR="008C5676" w:rsidRDefault="008C5676" w:rsidP="008C5676">
      <w:pPr>
        <w:ind w:firstLine="0"/>
        <w:jc w:val="center"/>
        <w:rPr>
          <w:sz w:val="16"/>
          <w:szCs w:val="16"/>
        </w:rPr>
      </w:pPr>
    </w:p>
    <w:p w:rsidR="008C5676" w:rsidRDefault="008C5676" w:rsidP="008C5676">
      <w:pPr>
        <w:tabs>
          <w:tab w:val="left" w:pos="213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8C5676" w:rsidRDefault="008C5676" w:rsidP="008C5676">
      <w:pPr>
        <w:tabs>
          <w:tab w:val="left" w:pos="2130"/>
        </w:tabs>
        <w:rPr>
          <w:sz w:val="16"/>
          <w:szCs w:val="16"/>
        </w:rPr>
      </w:pPr>
    </w:p>
    <w:p w:rsidR="008C5676" w:rsidRDefault="008C5676" w:rsidP="008C5676">
      <w:pPr>
        <w:rPr>
          <w:sz w:val="16"/>
          <w:szCs w:val="16"/>
        </w:rPr>
      </w:pPr>
    </w:p>
    <w:p w:rsidR="008C5676" w:rsidRDefault="008C5676" w:rsidP="008C5676">
      <w:pPr>
        <w:rPr>
          <w:sz w:val="16"/>
          <w:szCs w:val="16"/>
        </w:rPr>
        <w:sectPr w:rsidR="008C5676" w:rsidSect="008E4B6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8C5676" w:rsidRPr="009A0DC4" w:rsidTr="002C165B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jc w:val="right"/>
              <w:rPr>
                <w:rFonts w:cs="Arial"/>
              </w:rPr>
            </w:pPr>
            <w:r w:rsidRPr="009A0DC4">
              <w:rPr>
                <w:rFonts w:cs="Arial"/>
              </w:rPr>
              <w:lastRenderedPageBreak/>
              <w:t>Таблица 1</w:t>
            </w:r>
          </w:p>
        </w:tc>
      </w:tr>
      <w:tr w:rsidR="008C5676" w:rsidRPr="009A0DC4" w:rsidTr="002C165B">
        <w:trPr>
          <w:trHeight w:val="97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5676" w:rsidRPr="005D7804" w:rsidRDefault="008C5676" w:rsidP="002C165B">
            <w:pPr>
              <w:jc w:val="right"/>
              <w:rPr>
                <w:szCs w:val="28"/>
              </w:rPr>
            </w:pPr>
            <w:r w:rsidRPr="009A0DC4">
              <w:rPr>
                <w:rFonts w:cs="Arial"/>
              </w:rPr>
              <w:t xml:space="preserve">приложения </w:t>
            </w:r>
            <w:r>
              <w:rPr>
                <w:rFonts w:cs="Arial"/>
              </w:rPr>
              <w:t>3</w:t>
            </w:r>
            <w:r w:rsidRPr="009A0DC4">
              <w:rPr>
                <w:rFonts w:cs="Arial"/>
              </w:rPr>
              <w:t xml:space="preserve"> к решению </w:t>
            </w:r>
            <w:r w:rsidRPr="009A0DC4">
              <w:rPr>
                <w:rFonts w:cs="Arial"/>
              </w:rPr>
              <w:br/>
              <w:t xml:space="preserve">Думы Кондинского района </w:t>
            </w:r>
            <w:r w:rsidRPr="009A0DC4">
              <w:rPr>
                <w:rFonts w:cs="Arial"/>
              </w:rPr>
              <w:br/>
            </w:r>
            <w:r w:rsidRPr="005D7804">
              <w:t>от 15.12.2020 № 727</w:t>
            </w:r>
          </w:p>
          <w:p w:rsidR="008C5676" w:rsidRPr="009A0DC4" w:rsidRDefault="008C5676" w:rsidP="002C165B">
            <w:pPr>
              <w:jc w:val="right"/>
              <w:rPr>
                <w:rFonts w:cs="Arial"/>
              </w:rPr>
            </w:pPr>
          </w:p>
        </w:tc>
      </w:tr>
    </w:tbl>
    <w:p w:rsidR="008C5676" w:rsidRPr="009A0DC4" w:rsidRDefault="008C5676" w:rsidP="008C5676">
      <w:pPr>
        <w:jc w:val="center"/>
        <w:rPr>
          <w:rFonts w:cs="Arial"/>
          <w:szCs w:val="28"/>
        </w:rPr>
      </w:pPr>
    </w:p>
    <w:p w:rsidR="008C5676" w:rsidRPr="009A0DC4" w:rsidRDefault="008C5676" w:rsidP="008C5676">
      <w:pPr>
        <w:jc w:val="center"/>
        <w:rPr>
          <w:rFonts w:cs="Arial"/>
        </w:rPr>
      </w:pPr>
      <w:r w:rsidRPr="009A0DC4">
        <w:rPr>
          <w:rFonts w:cs="Arial"/>
        </w:rPr>
        <w:t>Перечень главных администраторов доходов бюджета муниципального образования Кондинский район, поступающих в бюджет муниципального образования Кондинский район, администрирование которых осуществляют органы исполнительной власти Российской Федерации</w:t>
      </w:r>
    </w:p>
    <w:p w:rsidR="008C5676" w:rsidRPr="009A0DC4" w:rsidRDefault="008C5676" w:rsidP="008C5676">
      <w:pPr>
        <w:tabs>
          <w:tab w:val="left" w:pos="2830"/>
        </w:tabs>
        <w:rPr>
          <w:rFonts w:cs="Arial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1970"/>
        <w:gridCol w:w="2122"/>
        <w:gridCol w:w="5371"/>
      </w:tblGrid>
      <w:tr w:rsidR="008C5676" w:rsidRPr="009A0DC4" w:rsidTr="002C165B">
        <w:trPr>
          <w:trHeight w:val="15"/>
        </w:trPr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</w:tr>
      <w:tr w:rsidR="008C5676" w:rsidRPr="009A0DC4" w:rsidTr="002C165B">
        <w:trPr>
          <w:trHeight w:val="77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26760" name="Поле 267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6760" o:spid="_x0000_s1026" type="#_x0000_t202" style="position:absolute;margin-left:0;margin-top:0;width:6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" filled="f" stroked="f"/>
                  </w:pict>
                </mc:Fallback>
              </mc:AlternateContent>
            </w:r>
            <w:r>
              <w:rPr>
                <w:rFonts w:cs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26761" name="Поле 26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761" o:spid="_x0000_s1026" type="#_x0000_t202" style="position:absolute;margin-left:0;margin-top:0;width:6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" filled="f" stroked="f"/>
                  </w:pict>
                </mc:Fallback>
              </mc:AlternateContent>
            </w:r>
            <w:r>
              <w:rPr>
                <w:rFonts w:cs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26762" name="Поле 267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762" o:spid="_x0000_s1026" type="#_x0000_t202" style="position:absolute;margin-left:0;margin-top:0;width:6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" filled="f" stroked="f"/>
                  </w:pict>
                </mc:Fallback>
              </mc:AlternateContent>
            </w:r>
            <w:r>
              <w:rPr>
                <w:rFonts w:cs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26763" name="Поле 267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763" o:spid="_x0000_s1026" type="#_x0000_t202" style="position:absolute;margin-left:0;margin-top:0;width:6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54"/>
            </w:tblGrid>
            <w:tr w:rsidR="008C5676" w:rsidRPr="009A0DC4" w:rsidTr="002C165B">
              <w:trPr>
                <w:trHeight w:val="990"/>
                <w:tblCellSpacing w:w="0" w:type="dxa"/>
              </w:trPr>
              <w:tc>
                <w:tcPr>
                  <w:tcW w:w="1560" w:type="dxa"/>
                  <w:shd w:val="clear" w:color="auto" w:fill="auto"/>
                  <w:vAlign w:val="center"/>
                  <w:hideMark/>
                </w:tcPr>
                <w:p w:rsidR="008C5676" w:rsidRPr="009A0DC4" w:rsidRDefault="008C5676" w:rsidP="002C165B">
                  <w:pPr>
                    <w:jc w:val="center"/>
                    <w:rPr>
                      <w:rFonts w:cs="Arial"/>
                      <w:szCs w:val="20"/>
                    </w:rPr>
                  </w:pPr>
                  <w:r w:rsidRPr="009A0DC4">
                    <w:rPr>
                      <w:rFonts w:cs="Arial"/>
                      <w:szCs w:val="20"/>
                    </w:rPr>
                    <w:t>главного администратора доходов</w:t>
                  </w:r>
                </w:p>
              </w:tc>
            </w:tr>
          </w:tbl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доходов бюджета муниципального образования </w:t>
            </w:r>
          </w:p>
        </w:tc>
        <w:tc>
          <w:tcPr>
            <w:tcW w:w="5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2</w:t>
            </w:r>
          </w:p>
        </w:tc>
        <w:tc>
          <w:tcPr>
            <w:tcW w:w="5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3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048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Федеральная служба по надзору в сфере природопользования</w:t>
            </w:r>
          </w:p>
        </w:tc>
      </w:tr>
      <w:tr w:rsidR="008C5676" w:rsidRPr="009A0DC4" w:rsidTr="002C165B">
        <w:trPr>
          <w:trHeight w:val="3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048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1 12 01000 01 0000 120 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Плата за негативное воздействие на окружающую среду*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076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Федеральное агентство по рыболовству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100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Федеральное казначейство</w:t>
            </w:r>
          </w:p>
        </w:tc>
      </w:tr>
      <w:tr w:rsidR="008C5676" w:rsidRPr="009A0DC4" w:rsidTr="002C165B">
        <w:trPr>
          <w:trHeight w:val="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100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1 03 02000 01 0000 110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26764" name="Поле 26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764" o:spid="_x0000_s1026" type="#_x0000_t202" style="position:absolute;margin-left:0;margin-top:0;width:6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" filled="f" stroked="f"/>
                  </w:pict>
                </mc:Fallback>
              </mc:AlternateContent>
            </w:r>
            <w:r>
              <w:rPr>
                <w:rFonts w:cs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26765" name="Поле 267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765" o:spid="_x0000_s1026" type="#_x0000_t202" style="position:absolute;margin-left:0;margin-top:0;width:6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" filled="f" stroked="f"/>
                  </w:pict>
                </mc:Fallback>
              </mc:AlternateContent>
            </w:r>
            <w:r>
              <w:rPr>
                <w:rFonts w:cs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26766" name="Поле 267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766" o:spid="_x0000_s1026" type="#_x0000_t202" style="position:absolute;margin-left:0;margin-top:0;width:6pt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" filled="f" stroked="f"/>
                  </w:pict>
                </mc:Fallback>
              </mc:AlternateContent>
            </w:r>
            <w:r>
              <w:rPr>
                <w:rFonts w:cs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26767" name="Поле 267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767" o:spid="_x0000_s1026" type="#_x0000_t202" style="position:absolute;margin-left:0;margin-top:0;width:6pt;height:1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0"/>
            </w:tblGrid>
            <w:tr w:rsidR="008C5676" w:rsidRPr="009A0DC4" w:rsidTr="002C165B">
              <w:trPr>
                <w:trHeight w:val="825"/>
                <w:tblCellSpacing w:w="0" w:type="dxa"/>
              </w:trPr>
              <w:tc>
                <w:tcPr>
                  <w:tcW w:w="1560" w:type="dxa"/>
                  <w:shd w:val="clear" w:color="auto" w:fill="auto"/>
                  <w:vAlign w:val="center"/>
                  <w:hideMark/>
                </w:tcPr>
                <w:p w:rsidR="008C5676" w:rsidRPr="009A0DC4" w:rsidRDefault="008C5676" w:rsidP="002C165B">
                  <w:pPr>
                    <w:jc w:val="center"/>
                    <w:rPr>
                      <w:rFonts w:cs="Arial"/>
                      <w:b/>
                      <w:bCs/>
                      <w:szCs w:val="20"/>
                    </w:rPr>
                  </w:pPr>
                  <w:r w:rsidRPr="009A0DC4">
                    <w:rPr>
                      <w:rFonts w:cs="Arial"/>
                      <w:b/>
                      <w:bCs/>
                      <w:szCs w:val="20"/>
                    </w:rPr>
                    <w:t>141</w:t>
                  </w:r>
                </w:p>
              </w:tc>
            </w:tr>
          </w:tbl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161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Федеральная антимонопольная служба</w:t>
            </w:r>
          </w:p>
        </w:tc>
      </w:tr>
      <w:tr w:rsidR="008C5676" w:rsidRPr="009A0DC4" w:rsidTr="002C165B">
        <w:trPr>
          <w:trHeight w:val="6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177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Федеральная налоговая служба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1 01 02000 01 0000 110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Налог на доходы физических лиц*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1 05 01000 00 0000 110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Налог, взимаемый в связи с применением упрощенной системы налогообложения*</w:t>
            </w:r>
          </w:p>
        </w:tc>
      </w:tr>
      <w:tr w:rsidR="008C5676" w:rsidRPr="009A0DC4" w:rsidTr="002C165B">
        <w:trPr>
          <w:trHeight w:val="5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1 05 02000 02 0000 110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Единый налог на вмененный доход для отдельных видов деятельности*</w:t>
            </w:r>
          </w:p>
        </w:tc>
      </w:tr>
      <w:tr w:rsidR="008C5676" w:rsidRPr="009A0DC4" w:rsidTr="002C165B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1 05 03000 01 0000 110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Единый сельскохозяйственный налог*</w:t>
            </w:r>
          </w:p>
        </w:tc>
      </w:tr>
      <w:tr w:rsidR="008C5676" w:rsidRPr="009A0DC4" w:rsidTr="002C165B">
        <w:trPr>
          <w:trHeight w:val="28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1 05 04000 </w:t>
            </w:r>
            <w:r w:rsidRPr="009A0DC4">
              <w:rPr>
                <w:rFonts w:cs="Arial"/>
                <w:szCs w:val="20"/>
              </w:rPr>
              <w:lastRenderedPageBreak/>
              <w:t xml:space="preserve">02 0000 110 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lastRenderedPageBreak/>
              <w:t xml:space="preserve">Налог, взимаемый в связи с </w:t>
            </w:r>
            <w:r w:rsidRPr="009A0DC4">
              <w:rPr>
                <w:rFonts w:cs="Arial"/>
                <w:szCs w:val="20"/>
              </w:rPr>
              <w:lastRenderedPageBreak/>
              <w:t>применением патентной системы налогообложения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lastRenderedPageBreak/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1 06 01030 05 0000 110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1 06 04000 02 0000 110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Транспортный налог*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1 06 06000 00 0000 110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Земельный налог*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1 08 03010 01 0000 110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1 09 00000 00 0000 000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8C5676" w:rsidRPr="009A0DC4" w:rsidTr="002C165B">
        <w:trPr>
          <w:trHeight w:val="14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1 16 10129 01 0000140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188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Министерство внутренних дел Российской Федерации</w:t>
            </w:r>
          </w:p>
        </w:tc>
      </w:tr>
      <w:tr w:rsidR="008C5676" w:rsidRPr="009A0DC4" w:rsidTr="002C165B">
        <w:trPr>
          <w:trHeight w:val="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321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Федеральная служба государственной регистрации, кадастра и картографии</w:t>
            </w:r>
          </w:p>
        </w:tc>
      </w:tr>
      <w:tr w:rsidR="008C5676" w:rsidRPr="009A0DC4" w:rsidTr="002C165B">
        <w:trPr>
          <w:trHeight w:val="157"/>
        </w:trPr>
        <w:tc>
          <w:tcPr>
            <w:tcW w:w="9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Иные доходы бюджета муниципального образования Кондинский район,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8C5676" w:rsidRPr="009A0DC4" w:rsidTr="002C165B">
        <w:trPr>
          <w:trHeight w:val="166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1 16 10123 01 0000 140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C5676" w:rsidRPr="009A0DC4" w:rsidTr="002C165B">
        <w:trPr>
          <w:trHeight w:val="390"/>
        </w:trPr>
        <w:tc>
          <w:tcPr>
            <w:tcW w:w="9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* В части доходов, зачисляемых в бюджет муниципального района</w:t>
            </w:r>
          </w:p>
        </w:tc>
      </w:tr>
    </w:tbl>
    <w:p w:rsidR="008C5676" w:rsidRPr="009A0DC4" w:rsidRDefault="008C5676" w:rsidP="008C5676">
      <w:pPr>
        <w:tabs>
          <w:tab w:val="left" w:pos="2830"/>
        </w:tabs>
        <w:rPr>
          <w:rFonts w:cs="Arial"/>
        </w:rPr>
      </w:pPr>
    </w:p>
    <w:p w:rsidR="008C5676" w:rsidRPr="009A0DC4" w:rsidRDefault="008C5676" w:rsidP="008C5676">
      <w:pPr>
        <w:rPr>
          <w:rFonts w:cs="Arial"/>
        </w:rPr>
      </w:pPr>
    </w:p>
    <w:p w:rsidR="008C5676" w:rsidRPr="009A0DC4" w:rsidRDefault="008C5676" w:rsidP="008C5676">
      <w:pPr>
        <w:rPr>
          <w:rFonts w:cs="Arial"/>
        </w:rPr>
        <w:sectPr w:rsidR="008C5676" w:rsidRPr="009A0DC4" w:rsidSect="00F94A9E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7087"/>
      </w:tblGrid>
      <w:tr w:rsidR="008C5676" w:rsidRPr="009A0DC4" w:rsidTr="002C165B">
        <w:trPr>
          <w:trHeight w:val="31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jc w:val="right"/>
              <w:rPr>
                <w:rFonts w:cs="Arial"/>
              </w:rPr>
            </w:pPr>
            <w:r w:rsidRPr="009A0DC4">
              <w:rPr>
                <w:rFonts w:cs="Arial"/>
              </w:rPr>
              <w:lastRenderedPageBreak/>
              <w:t>Таблица 2</w:t>
            </w:r>
          </w:p>
        </w:tc>
      </w:tr>
      <w:tr w:rsidR="008C5676" w:rsidRPr="009A0DC4" w:rsidTr="002C165B">
        <w:trPr>
          <w:trHeight w:val="94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5676" w:rsidRPr="005D7804" w:rsidRDefault="008C5676" w:rsidP="002C165B">
            <w:pPr>
              <w:jc w:val="right"/>
              <w:rPr>
                <w:szCs w:val="28"/>
              </w:rPr>
            </w:pPr>
            <w:r w:rsidRPr="009A0DC4">
              <w:rPr>
                <w:rFonts w:cs="Arial"/>
              </w:rPr>
              <w:t xml:space="preserve">приложения </w:t>
            </w:r>
            <w:r>
              <w:rPr>
                <w:rFonts w:cs="Arial"/>
              </w:rPr>
              <w:t>3</w:t>
            </w:r>
            <w:r w:rsidRPr="009A0DC4">
              <w:rPr>
                <w:rFonts w:cs="Arial"/>
              </w:rPr>
              <w:t xml:space="preserve"> к решению </w:t>
            </w:r>
            <w:r w:rsidRPr="009A0DC4">
              <w:rPr>
                <w:rFonts w:cs="Arial"/>
              </w:rPr>
              <w:br/>
              <w:t xml:space="preserve">Думы Кондинского района </w:t>
            </w:r>
            <w:r w:rsidRPr="009A0DC4">
              <w:rPr>
                <w:rFonts w:cs="Arial"/>
              </w:rPr>
              <w:br/>
            </w:r>
            <w:r w:rsidRPr="005D7804">
              <w:t>от 15.12.2020 № 727</w:t>
            </w:r>
          </w:p>
          <w:p w:rsidR="008C5676" w:rsidRPr="009A0DC4" w:rsidRDefault="008C5676" w:rsidP="002C165B">
            <w:pPr>
              <w:jc w:val="right"/>
              <w:rPr>
                <w:rFonts w:cs="Arial"/>
              </w:rPr>
            </w:pPr>
          </w:p>
        </w:tc>
      </w:tr>
      <w:tr w:rsidR="008C5676" w:rsidRPr="009A0DC4" w:rsidTr="002C165B">
        <w:trPr>
          <w:trHeight w:val="150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</w:rPr>
            </w:pPr>
            <w:r w:rsidRPr="009A0DC4">
              <w:rPr>
                <w:rFonts w:cs="Arial"/>
              </w:rPr>
              <w:t>Перечень главных администраторов доходов бюджета муниципального образования Кондинский район, поступающих в бюджет муниципального образования Кондинский район, администрирование которых осуществляют органы исполнительной власти субъекта Российской Федерации</w:t>
            </w:r>
          </w:p>
        </w:tc>
      </w:tr>
      <w:tr w:rsidR="008C5676" w:rsidRPr="009A0DC4" w:rsidTr="002C165B">
        <w:trPr>
          <w:trHeight w:val="9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</w:tr>
      <w:tr w:rsidR="008C5676" w:rsidRPr="009A0DC4" w:rsidTr="002C165B">
        <w:trPr>
          <w:trHeight w:val="87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</w:tr>
      <w:tr w:rsidR="008C5676" w:rsidRPr="009A0DC4" w:rsidTr="002C165B">
        <w:trPr>
          <w:trHeight w:val="7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Наименование администратора доходов бюджета муниципального образования</w:t>
            </w:r>
          </w:p>
        </w:tc>
      </w:tr>
      <w:tr w:rsidR="008C5676" w:rsidRPr="009A0DC4" w:rsidTr="002C165B">
        <w:trPr>
          <w:trHeight w:val="7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администратора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доходов бюджета муниципального образования</w:t>
            </w: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3</w:t>
            </w:r>
          </w:p>
        </w:tc>
      </w:tr>
      <w:tr w:rsidR="008C5676" w:rsidRPr="009A0DC4" w:rsidTr="002C165B">
        <w:trPr>
          <w:trHeight w:val="2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8C5676" w:rsidRPr="009A0DC4" w:rsidTr="002C165B">
        <w:trPr>
          <w:trHeight w:val="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1 16 01 192 01 0000 140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Служба по контролю и надзору в сфере образования Ханты-Мансийского автономного округа – Югры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Служба жилищного и строительного надзора Ханты-Мансийского автономного округа – Югры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– Югры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1 16 11 050 01 0000 140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Департамент внутренней политики Ханты-Мансийского автономного округа – Югры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Служба контроля Ханты-Мансийского автономного округа – Югры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lastRenderedPageBreak/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Аппарат Губернатора Ханты - Мансийского автономного округа - Югры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1 16 01 063 01 0000 140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1 16 01 073 01 0000 140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1 16 01 083 01 0000 140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hyperlink r:id="rId15" w:anchor="/document/12125267/entry/80" w:history="1">
              <w:r w:rsidRPr="009A0DC4">
                <w:rPr>
                  <w:rFonts w:cs="Arial"/>
                  <w:szCs w:val="20"/>
                </w:rPr>
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  </w:r>
            </w:hyperlink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116 01 113 01 0000 140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76" w:rsidRPr="009A0DC4" w:rsidRDefault="008C5676" w:rsidP="002C165B">
            <w:pPr>
              <w:spacing w:after="240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C5676" w:rsidRPr="009A0DC4" w:rsidTr="002C165B">
        <w:trPr>
          <w:trHeight w:val="1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1 16 01 133 01 0000 140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1 16 01 153 01 0000 140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C5676" w:rsidRPr="009A0DC4" w:rsidTr="002C165B">
        <w:trPr>
          <w:trHeight w:val="7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Иные доходы бюджета муниципального образования Кондинский район, администрирование которых может осуществляться органами исполнительной власти субьекта Российской Федерации в пределах их компетенции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1 16 01 053 01 0000 140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C5676" w:rsidRPr="009A0DC4" w:rsidTr="002C165B">
        <w:trPr>
          <w:trHeight w:val="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1 16 01072 01 </w:t>
            </w:r>
            <w:r w:rsidRPr="009A0DC4">
              <w:rPr>
                <w:rFonts w:cs="Arial"/>
                <w:szCs w:val="20"/>
              </w:rPr>
              <w:lastRenderedPageBreak/>
              <w:t>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lastRenderedPageBreak/>
              <w:t xml:space="preserve">Административные штрафы, установленные Главой 7 Кодекса Российской Федерации об административных </w:t>
            </w:r>
            <w:r w:rsidRPr="009A0DC4">
              <w:rPr>
                <w:rFonts w:cs="Arial"/>
                <w:szCs w:val="20"/>
              </w:rPr>
              <w:lastRenderedPageBreak/>
              <w:t>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lastRenderedPageBreak/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1 16 01082 01 0000 140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1 16 01092 01 0000 140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1 16 01193 01 0000 140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C5676" w:rsidRPr="009A0DC4" w:rsidTr="002C165B">
        <w:trPr>
          <w:trHeight w:val="10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1 16 01 203 01 0000 140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1 16 02010 02 0000 140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8C5676" w:rsidRPr="009A0DC4" w:rsidTr="002C165B">
        <w:trPr>
          <w:trHeight w:val="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1 16 10123 01 0000 140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8C5676" w:rsidRPr="009A0DC4" w:rsidRDefault="008C5676" w:rsidP="008C5676">
      <w:pPr>
        <w:jc w:val="center"/>
        <w:rPr>
          <w:rFonts w:cs="Arial"/>
        </w:rPr>
      </w:pPr>
    </w:p>
    <w:p w:rsidR="008C5676" w:rsidRPr="009A0DC4" w:rsidRDefault="008C5676" w:rsidP="008C5676">
      <w:pPr>
        <w:jc w:val="center"/>
        <w:rPr>
          <w:rFonts w:cs="Arial"/>
        </w:rPr>
        <w:sectPr w:rsidR="008C5676" w:rsidRPr="009A0DC4" w:rsidSect="00F94A9E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2063"/>
        <w:gridCol w:w="3180"/>
        <w:gridCol w:w="4722"/>
      </w:tblGrid>
      <w:tr w:rsidR="008C5676" w:rsidRPr="009A0DC4" w:rsidTr="002C165B">
        <w:trPr>
          <w:trHeight w:val="31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jc w:val="right"/>
              <w:rPr>
                <w:rFonts w:cs="Arial"/>
              </w:rPr>
            </w:pPr>
            <w:r w:rsidRPr="009A0DC4">
              <w:rPr>
                <w:rFonts w:cs="Arial"/>
              </w:rPr>
              <w:t>Таблица 3</w:t>
            </w:r>
          </w:p>
        </w:tc>
      </w:tr>
      <w:tr w:rsidR="008C5676" w:rsidRPr="009A0DC4" w:rsidTr="002C165B">
        <w:trPr>
          <w:trHeight w:val="91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5676" w:rsidRPr="005D7804" w:rsidRDefault="008C5676" w:rsidP="002C165B">
            <w:pPr>
              <w:jc w:val="right"/>
              <w:rPr>
                <w:szCs w:val="28"/>
              </w:rPr>
            </w:pPr>
            <w:r w:rsidRPr="009A0DC4">
              <w:rPr>
                <w:rFonts w:cs="Arial"/>
              </w:rPr>
              <w:t xml:space="preserve">приложения </w:t>
            </w:r>
            <w:r>
              <w:rPr>
                <w:rFonts w:cs="Arial"/>
              </w:rPr>
              <w:t>3</w:t>
            </w:r>
            <w:r w:rsidRPr="009A0DC4">
              <w:rPr>
                <w:rFonts w:cs="Arial"/>
              </w:rPr>
              <w:t xml:space="preserve"> к решению </w:t>
            </w:r>
            <w:r w:rsidRPr="009A0DC4">
              <w:rPr>
                <w:rFonts w:cs="Arial"/>
              </w:rPr>
              <w:br/>
              <w:t xml:space="preserve">Думы Кондинского района </w:t>
            </w:r>
            <w:r w:rsidRPr="009A0DC4">
              <w:rPr>
                <w:rFonts w:cs="Arial"/>
              </w:rPr>
              <w:br/>
            </w:r>
            <w:r w:rsidRPr="005D7804">
              <w:t>от 15.12.2020 № 727</w:t>
            </w:r>
          </w:p>
          <w:p w:rsidR="008C5676" w:rsidRPr="009A0DC4" w:rsidRDefault="008C5676" w:rsidP="002C165B">
            <w:pPr>
              <w:jc w:val="right"/>
              <w:rPr>
                <w:rFonts w:cs="Arial"/>
              </w:rPr>
            </w:pPr>
          </w:p>
        </w:tc>
      </w:tr>
      <w:tr w:rsidR="008C5676" w:rsidRPr="009A0DC4" w:rsidTr="002C165B">
        <w:trPr>
          <w:trHeight w:val="300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jc w:val="right"/>
              <w:rPr>
                <w:rFonts w:cs="Arial"/>
              </w:rPr>
            </w:pPr>
          </w:p>
        </w:tc>
      </w:tr>
      <w:tr w:rsidR="008C5676" w:rsidRPr="009A0DC4" w:rsidTr="002C165B">
        <w:trPr>
          <w:trHeight w:val="1845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</w:rPr>
            </w:pPr>
            <w:r w:rsidRPr="009A0DC4">
              <w:rPr>
                <w:rFonts w:cs="Arial"/>
              </w:rPr>
              <w:t>Перечень главных администраторов доходов бюджета муниципального образования Кондинский район, поступающих в бюджет муниципального образования Кондинский район, администрирование которых осуществляют органы местного самоуправления муниципальных образований Кондинского района</w:t>
            </w:r>
          </w:p>
        </w:tc>
      </w:tr>
      <w:tr w:rsidR="008C5676" w:rsidRPr="009A0DC4" w:rsidTr="002C165B">
        <w:trPr>
          <w:trHeight w:val="25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</w:tr>
      <w:tr w:rsidR="008C5676" w:rsidRPr="009A0DC4" w:rsidTr="002C165B">
        <w:trPr>
          <w:trHeight w:val="735"/>
        </w:trPr>
        <w:tc>
          <w:tcPr>
            <w:tcW w:w="4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Наименование администратора доходов бюджета муниципального образования</w:t>
            </w:r>
          </w:p>
        </w:tc>
      </w:tr>
      <w:tr w:rsidR="008C5676" w:rsidRPr="009A0DC4" w:rsidTr="002C165B">
        <w:trPr>
          <w:trHeight w:val="88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администратора доходов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доходов бюджета муниципального образования</w:t>
            </w:r>
          </w:p>
        </w:tc>
        <w:tc>
          <w:tcPr>
            <w:tcW w:w="4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</w:tr>
      <w:tr w:rsidR="008C5676" w:rsidRPr="009A0DC4" w:rsidTr="002C165B">
        <w:trPr>
          <w:trHeight w:val="63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650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Администрации городских и сельских поселений</w:t>
            </w:r>
          </w:p>
        </w:tc>
      </w:tr>
      <w:tr w:rsidR="008C5676" w:rsidRPr="009A0DC4" w:rsidTr="002C165B">
        <w:trPr>
          <w:trHeight w:val="153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650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1 11 05013 13 0000 120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C5676" w:rsidRPr="009A0DC4" w:rsidTr="002C165B">
        <w:trPr>
          <w:trHeight w:val="132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650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1 14 06013 13 0000 430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676" w:rsidRPr="009A0DC4" w:rsidRDefault="008C5676" w:rsidP="002C165B">
            <w:pPr>
              <w:spacing w:after="240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</w:tbl>
    <w:p w:rsidR="008C5676" w:rsidRPr="009A0DC4" w:rsidRDefault="008C5676" w:rsidP="008C5676">
      <w:pPr>
        <w:jc w:val="center"/>
        <w:rPr>
          <w:rFonts w:cs="Arial"/>
        </w:rPr>
        <w:sectPr w:rsidR="008C5676" w:rsidRPr="009A0DC4" w:rsidSect="00F94A9E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2063"/>
        <w:gridCol w:w="3180"/>
        <w:gridCol w:w="4722"/>
      </w:tblGrid>
      <w:tr w:rsidR="008C5676" w:rsidRPr="009A0DC4" w:rsidTr="002C165B">
        <w:trPr>
          <w:trHeight w:val="31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jc w:val="right"/>
              <w:rPr>
                <w:rFonts w:cs="Arial"/>
              </w:rPr>
            </w:pPr>
            <w:r w:rsidRPr="009A0DC4">
              <w:rPr>
                <w:rFonts w:cs="Arial"/>
              </w:rPr>
              <w:t>Таблица 4</w:t>
            </w:r>
          </w:p>
        </w:tc>
      </w:tr>
      <w:tr w:rsidR="008C5676" w:rsidRPr="009A0DC4" w:rsidTr="002C165B">
        <w:trPr>
          <w:trHeight w:val="100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5676" w:rsidRPr="005D7804" w:rsidRDefault="008C5676" w:rsidP="002C165B">
            <w:pPr>
              <w:jc w:val="right"/>
              <w:rPr>
                <w:szCs w:val="28"/>
              </w:rPr>
            </w:pPr>
            <w:r w:rsidRPr="009A0DC4">
              <w:rPr>
                <w:rFonts w:cs="Arial"/>
              </w:rPr>
              <w:t xml:space="preserve">приложения </w:t>
            </w:r>
            <w:r>
              <w:rPr>
                <w:rFonts w:cs="Arial"/>
              </w:rPr>
              <w:t>3</w:t>
            </w:r>
            <w:r w:rsidRPr="009A0DC4">
              <w:rPr>
                <w:rFonts w:cs="Arial"/>
              </w:rPr>
              <w:t xml:space="preserve"> к решению </w:t>
            </w:r>
            <w:r w:rsidRPr="009A0DC4">
              <w:rPr>
                <w:rFonts w:cs="Arial"/>
              </w:rPr>
              <w:br/>
              <w:t xml:space="preserve">Думы Кондинского района </w:t>
            </w:r>
            <w:r w:rsidRPr="009A0DC4">
              <w:rPr>
                <w:rFonts w:cs="Arial"/>
              </w:rPr>
              <w:br/>
            </w:r>
            <w:r w:rsidRPr="005D7804">
              <w:t>от 15.12.2020 № 727</w:t>
            </w:r>
          </w:p>
          <w:p w:rsidR="008C5676" w:rsidRPr="009A0DC4" w:rsidRDefault="008C5676" w:rsidP="002C165B">
            <w:pPr>
              <w:jc w:val="right"/>
              <w:rPr>
                <w:rFonts w:cs="Arial"/>
              </w:rPr>
            </w:pPr>
          </w:p>
        </w:tc>
      </w:tr>
      <w:tr w:rsidR="008C5676" w:rsidRPr="009A0DC4" w:rsidTr="002C165B">
        <w:trPr>
          <w:trHeight w:val="1965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</w:rPr>
            </w:pPr>
            <w:r w:rsidRPr="009A0DC4">
              <w:rPr>
                <w:rFonts w:cs="Arial"/>
              </w:rPr>
              <w:t>Перечень главных администраторов доходов бюджета муниципального образования Кондинский район, поступающих в бюджеты городских поселений муниципального образования Кондинский район, администрирование которых осуществляют органы местного самоуправления муниципального образования Кондинский район</w:t>
            </w:r>
          </w:p>
        </w:tc>
      </w:tr>
      <w:tr w:rsidR="008C5676" w:rsidRPr="009A0DC4" w:rsidTr="002C165B">
        <w:trPr>
          <w:trHeight w:val="1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</w:tr>
      <w:tr w:rsidR="008C5676" w:rsidRPr="009A0DC4" w:rsidTr="002C165B">
        <w:trPr>
          <w:trHeight w:val="25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</w:tr>
      <w:tr w:rsidR="008C5676" w:rsidRPr="009A0DC4" w:rsidTr="002C165B">
        <w:trPr>
          <w:trHeight w:val="660"/>
        </w:trPr>
        <w:tc>
          <w:tcPr>
            <w:tcW w:w="4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 xml:space="preserve">Наименование </w:t>
            </w:r>
            <w:proofErr w:type="gramStart"/>
            <w:r w:rsidRPr="009A0DC4">
              <w:rPr>
                <w:rFonts w:cs="Arial"/>
                <w:szCs w:val="20"/>
              </w:rPr>
              <w:t>администратора доходов бюджетов городских поселений муниципального образования</w:t>
            </w:r>
            <w:proofErr w:type="gramEnd"/>
            <w:r w:rsidRPr="009A0DC4">
              <w:rPr>
                <w:rFonts w:cs="Arial"/>
                <w:szCs w:val="20"/>
              </w:rPr>
              <w:t xml:space="preserve"> Кондинский район</w:t>
            </w:r>
          </w:p>
        </w:tc>
      </w:tr>
      <w:tr w:rsidR="008C5676" w:rsidRPr="009A0DC4" w:rsidTr="002C165B">
        <w:trPr>
          <w:trHeight w:val="88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администратора доходов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доходов бюджетов городских поселений муниципального образования Кондинский район</w:t>
            </w:r>
          </w:p>
        </w:tc>
        <w:tc>
          <w:tcPr>
            <w:tcW w:w="4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</w:p>
        </w:tc>
      </w:tr>
      <w:tr w:rsidR="008C5676" w:rsidRPr="009A0DC4" w:rsidTr="002C165B">
        <w:trPr>
          <w:trHeight w:val="63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A0DC4">
              <w:rPr>
                <w:rFonts w:cs="Arial"/>
                <w:b/>
                <w:bCs/>
                <w:szCs w:val="20"/>
              </w:rPr>
              <w:t>Администрация Кондинского района</w:t>
            </w:r>
          </w:p>
        </w:tc>
      </w:tr>
      <w:tr w:rsidR="008C5676" w:rsidRPr="009A0DC4" w:rsidTr="002C165B">
        <w:trPr>
          <w:trHeight w:val="153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1 11 05013 13 0000 120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676" w:rsidRPr="009A0DC4" w:rsidRDefault="008C5676" w:rsidP="002C165B">
            <w:pPr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C5676" w:rsidRPr="009A0DC4" w:rsidTr="002C165B">
        <w:trPr>
          <w:trHeight w:val="12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676" w:rsidRPr="009A0DC4" w:rsidRDefault="008C5676" w:rsidP="002C165B">
            <w:pPr>
              <w:jc w:val="center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1 14 06013 13 0000 430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676" w:rsidRPr="009A0DC4" w:rsidRDefault="008C5676" w:rsidP="002C165B">
            <w:pPr>
              <w:spacing w:after="240"/>
              <w:rPr>
                <w:rFonts w:cs="Arial"/>
                <w:szCs w:val="20"/>
              </w:rPr>
            </w:pPr>
            <w:r w:rsidRPr="009A0DC4">
              <w:rPr>
                <w:rFonts w:cs="Arial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</w:tbl>
    <w:p w:rsidR="008C5676" w:rsidRPr="009A0DC4" w:rsidRDefault="008C5676" w:rsidP="008C5676">
      <w:pPr>
        <w:jc w:val="center"/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56F" w:rsidRDefault="008C567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56F" w:rsidRDefault="008C567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56F" w:rsidRDefault="008C5676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56F" w:rsidRDefault="008C567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56F" w:rsidRDefault="008C567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56F" w:rsidRDefault="008C56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A01"/>
    <w:rsid w:val="008C5676"/>
    <w:rsid w:val="00C73A0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C567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8C5676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8C567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footer"/>
    <w:basedOn w:val="a"/>
    <w:link w:val="a4"/>
    <w:uiPriority w:val="99"/>
    <w:rsid w:val="008C5676"/>
    <w:pPr>
      <w:tabs>
        <w:tab w:val="center" w:pos="4677"/>
        <w:tab w:val="right" w:pos="9355"/>
      </w:tabs>
    </w:pPr>
    <w:rPr>
      <w:sz w:val="26"/>
      <w:szCs w:val="26"/>
    </w:rPr>
  </w:style>
  <w:style w:type="character" w:customStyle="1" w:styleId="a4">
    <w:name w:val="Нижний колонтитул Знак"/>
    <w:basedOn w:val="a0"/>
    <w:link w:val="a3"/>
    <w:uiPriority w:val="99"/>
    <w:rsid w:val="008C5676"/>
    <w:rPr>
      <w:rFonts w:ascii="Arial" w:eastAsia="Times New Roman" w:hAnsi="Arial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rsid w:val="008C5676"/>
    <w:pPr>
      <w:tabs>
        <w:tab w:val="center" w:pos="4153"/>
        <w:tab w:val="right" w:pos="8306"/>
      </w:tabs>
      <w:ind w:firstLine="720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C5676"/>
    <w:rPr>
      <w:rFonts w:ascii="Arial" w:eastAsia="Times New Roman" w:hAnsi="Arial" w:cs="Times New Roman"/>
      <w:sz w:val="28"/>
      <w:szCs w:val="20"/>
      <w:lang w:eastAsia="ru-RU"/>
    </w:rPr>
  </w:style>
  <w:style w:type="character" w:styleId="a7">
    <w:name w:val="Hyperlink"/>
    <w:rsid w:val="008C5676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C567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8C5676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8C567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footer"/>
    <w:basedOn w:val="a"/>
    <w:link w:val="a4"/>
    <w:uiPriority w:val="99"/>
    <w:rsid w:val="008C5676"/>
    <w:pPr>
      <w:tabs>
        <w:tab w:val="center" w:pos="4677"/>
        <w:tab w:val="right" w:pos="9355"/>
      </w:tabs>
    </w:pPr>
    <w:rPr>
      <w:sz w:val="26"/>
      <w:szCs w:val="26"/>
    </w:rPr>
  </w:style>
  <w:style w:type="character" w:customStyle="1" w:styleId="a4">
    <w:name w:val="Нижний колонтитул Знак"/>
    <w:basedOn w:val="a0"/>
    <w:link w:val="a3"/>
    <w:uiPriority w:val="99"/>
    <w:rsid w:val="008C5676"/>
    <w:rPr>
      <w:rFonts w:ascii="Arial" w:eastAsia="Times New Roman" w:hAnsi="Arial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rsid w:val="008C5676"/>
    <w:pPr>
      <w:tabs>
        <w:tab w:val="center" w:pos="4153"/>
        <w:tab w:val="right" w:pos="8306"/>
      </w:tabs>
      <w:ind w:firstLine="720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C5676"/>
    <w:rPr>
      <w:rFonts w:ascii="Arial" w:eastAsia="Times New Roman" w:hAnsi="Arial" w:cs="Times New Roman"/>
      <w:sz w:val="28"/>
      <w:szCs w:val="20"/>
      <w:lang w:eastAsia="ru-RU"/>
    </w:rPr>
  </w:style>
  <w:style w:type="character" w:styleId="a7">
    <w:name w:val="Hyperlink"/>
    <w:rsid w:val="008C5676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9a7d7b8e-9690-4f9a-8ba2-6dca196e5aee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../../../content/act/800bc1e1-45a7-403a-8243-b3869420dc12.doc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../../../content/act/26d675c2-e6cb-4624-8085-9b32b9a352a6.doc" TargetMode="External"/><Relationship Id="rId11" Type="http://schemas.openxmlformats.org/officeDocument/2006/relationships/footer" Target="footer1.xml"/><Relationship Id="rId5" Type="http://schemas.openxmlformats.org/officeDocument/2006/relationships/hyperlink" Target="../../../content/act/e86d8c02-c554-4bd6-ad43-8636ba2c5b1e.doc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3333</Words>
  <Characters>18999</Characters>
  <Application>Microsoft Office Word</Application>
  <DocSecurity>0</DocSecurity>
  <Lines>158</Lines>
  <Paragraphs>44</Paragraphs>
  <ScaleCrop>false</ScaleCrop>
  <Company/>
  <LinksUpToDate>false</LinksUpToDate>
  <CharactersWithSpaces>22288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2022-01-13T10:21:00Z</dcterms:created>
  <dcterms:modified xsi:type="dcterms:W3CDTF">2022-01-13T10:21:00Z</dcterms:modified>
</cp:coreProperties>
</file>